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F49" w:rsidRPr="00052D11" w:rsidRDefault="00052D11" w:rsidP="00052D11">
      <w:pPr>
        <w:jc w:val="center"/>
        <w:rPr>
          <w:b/>
          <w:sz w:val="24"/>
          <w:szCs w:val="24"/>
        </w:rPr>
      </w:pPr>
      <w:r>
        <w:rPr>
          <w:b/>
          <w:sz w:val="24"/>
          <w:szCs w:val="24"/>
        </w:rPr>
        <w:t xml:space="preserve">Example </w:t>
      </w:r>
      <w:r w:rsidRPr="00052D11">
        <w:rPr>
          <w:b/>
          <w:sz w:val="24"/>
          <w:szCs w:val="24"/>
        </w:rPr>
        <w:t>Evaluation of Bids</w:t>
      </w:r>
    </w:p>
    <w:p w:rsidR="00052D11" w:rsidRDefault="00052D11" w:rsidP="00052D11">
      <w:pPr>
        <w:spacing w:line="240" w:lineRule="auto"/>
      </w:pPr>
      <w:r>
        <w:t>Project Number:</w:t>
      </w:r>
      <w:r>
        <w:tab/>
      </w:r>
      <w:r w:rsidRPr="00052D11">
        <w:rPr>
          <w:highlight w:val="yellow"/>
        </w:rPr>
        <w:t>STP-XXXX-</w:t>
      </w:r>
      <w:proofErr w:type="gramStart"/>
      <w:r w:rsidRPr="00052D11">
        <w:rPr>
          <w:highlight w:val="yellow"/>
        </w:rPr>
        <w:t>XX(</w:t>
      </w:r>
      <w:proofErr w:type="gramEnd"/>
      <w:r w:rsidRPr="00052D11">
        <w:rPr>
          <w:highlight w:val="yellow"/>
        </w:rPr>
        <w:t>00X) LPA/ 10000/701000</w:t>
      </w:r>
    </w:p>
    <w:p w:rsidR="00052D11" w:rsidRDefault="00052D11" w:rsidP="00052D11">
      <w:pPr>
        <w:spacing w:line="240" w:lineRule="auto"/>
      </w:pPr>
      <w:r>
        <w:t>Local Public Agency:</w:t>
      </w:r>
      <w:r>
        <w:tab/>
      </w:r>
      <w:proofErr w:type="spellStart"/>
      <w:r w:rsidRPr="00052D11">
        <w:rPr>
          <w:highlight w:val="yellow"/>
        </w:rPr>
        <w:t>Anytown</w:t>
      </w:r>
      <w:proofErr w:type="spellEnd"/>
      <w:r>
        <w:t>, Mississippi</w:t>
      </w:r>
    </w:p>
    <w:p w:rsidR="00052D11" w:rsidRDefault="00052D11" w:rsidP="00052D11">
      <w:pPr>
        <w:spacing w:line="240" w:lineRule="auto"/>
      </w:pPr>
      <w:r>
        <w:t>Bid Opening:</w:t>
      </w:r>
      <w:r>
        <w:tab/>
      </w:r>
      <w:r>
        <w:tab/>
      </w:r>
      <w:r w:rsidRPr="00052D11">
        <w:rPr>
          <w:highlight w:val="yellow"/>
        </w:rPr>
        <w:t>Sunday, January 1, 2000</w:t>
      </w:r>
    </w:p>
    <w:p w:rsidR="00052D11" w:rsidRDefault="00052D11" w:rsidP="00052D11">
      <w:pPr>
        <w:spacing w:line="240" w:lineRule="auto"/>
      </w:pPr>
    </w:p>
    <w:p w:rsidR="00052D11" w:rsidRDefault="00052D11" w:rsidP="00052D11">
      <w:pPr>
        <w:spacing w:after="0" w:line="240" w:lineRule="auto"/>
        <w:rPr>
          <w:u w:val="single"/>
        </w:rPr>
      </w:pPr>
      <w:r w:rsidRPr="00052D11">
        <w:rPr>
          <w:u w:val="single"/>
        </w:rPr>
        <w:t>LPA Contact Person:</w:t>
      </w:r>
      <w:r>
        <w:tab/>
      </w:r>
      <w:r>
        <w:tab/>
      </w:r>
      <w:r>
        <w:tab/>
      </w:r>
      <w:r>
        <w:tab/>
      </w:r>
      <w:r>
        <w:tab/>
      </w:r>
      <w:r>
        <w:tab/>
      </w:r>
      <w:r w:rsidRPr="00052D11">
        <w:rPr>
          <w:u w:val="single"/>
        </w:rPr>
        <w:t>Engineer/Consultant:</w:t>
      </w:r>
    </w:p>
    <w:p w:rsidR="00052D11" w:rsidRPr="00052D11" w:rsidRDefault="00F6249F" w:rsidP="00052D11">
      <w:pPr>
        <w:spacing w:after="0" w:line="240" w:lineRule="auto"/>
        <w:rPr>
          <w:highlight w:val="yellow"/>
        </w:rPr>
      </w:pPr>
      <w:r>
        <w:rPr>
          <w:highlight w:val="yellow"/>
        </w:rPr>
        <w:t>(Name)</w:t>
      </w:r>
      <w:r>
        <w:rPr>
          <w:highlight w:val="yellow"/>
        </w:rPr>
        <w:tab/>
      </w:r>
      <w:r>
        <w:rPr>
          <w:highlight w:val="yellow"/>
        </w:rPr>
        <w:tab/>
      </w:r>
      <w:r w:rsidR="00052D11" w:rsidRPr="00052D11">
        <w:rPr>
          <w:highlight w:val="yellow"/>
        </w:rPr>
        <w:tab/>
      </w:r>
      <w:r w:rsidR="00052D11" w:rsidRPr="00052D11">
        <w:rPr>
          <w:highlight w:val="yellow"/>
        </w:rPr>
        <w:tab/>
      </w:r>
      <w:r w:rsidR="00052D11" w:rsidRPr="00052D11">
        <w:rPr>
          <w:highlight w:val="yellow"/>
        </w:rPr>
        <w:tab/>
      </w:r>
      <w:r w:rsidR="00052D11" w:rsidRPr="00052D11">
        <w:rPr>
          <w:highlight w:val="yellow"/>
        </w:rPr>
        <w:tab/>
      </w:r>
      <w:r w:rsidR="00052D11" w:rsidRPr="00052D11">
        <w:rPr>
          <w:highlight w:val="yellow"/>
        </w:rPr>
        <w:tab/>
      </w:r>
      <w:r w:rsidR="00052D11" w:rsidRPr="00052D11">
        <w:rPr>
          <w:highlight w:val="yellow"/>
        </w:rPr>
        <w:tab/>
      </w:r>
      <w:r>
        <w:rPr>
          <w:highlight w:val="yellow"/>
        </w:rPr>
        <w:t>(Name)</w:t>
      </w:r>
    </w:p>
    <w:p w:rsidR="00052D11" w:rsidRPr="00052D11" w:rsidRDefault="00052D11" w:rsidP="00052D11">
      <w:pPr>
        <w:spacing w:after="0" w:line="240" w:lineRule="auto"/>
        <w:rPr>
          <w:highlight w:val="yellow"/>
        </w:rPr>
      </w:pPr>
      <w:r w:rsidRPr="00052D11">
        <w:rPr>
          <w:highlight w:val="yellow"/>
        </w:rPr>
        <w:t>Project Director</w:t>
      </w:r>
      <w:r w:rsidRPr="00052D11">
        <w:rPr>
          <w:highlight w:val="yellow"/>
        </w:rPr>
        <w:tab/>
      </w:r>
      <w:r w:rsidRPr="00052D11">
        <w:rPr>
          <w:highlight w:val="yellow"/>
        </w:rPr>
        <w:tab/>
      </w:r>
      <w:r w:rsidRPr="00052D11">
        <w:rPr>
          <w:highlight w:val="yellow"/>
        </w:rPr>
        <w:tab/>
      </w:r>
      <w:r w:rsidRPr="00052D11">
        <w:rPr>
          <w:highlight w:val="yellow"/>
        </w:rPr>
        <w:tab/>
      </w:r>
      <w:r w:rsidRPr="00052D11">
        <w:rPr>
          <w:highlight w:val="yellow"/>
        </w:rPr>
        <w:tab/>
      </w:r>
      <w:r w:rsidRPr="00052D11">
        <w:rPr>
          <w:highlight w:val="yellow"/>
        </w:rPr>
        <w:tab/>
      </w:r>
      <w:r w:rsidRPr="00052D11">
        <w:rPr>
          <w:highlight w:val="yellow"/>
        </w:rPr>
        <w:tab/>
      </w:r>
      <w:r w:rsidR="00F6249F">
        <w:rPr>
          <w:highlight w:val="yellow"/>
        </w:rPr>
        <w:t>Consultant Firm Name</w:t>
      </w:r>
    </w:p>
    <w:p w:rsidR="00052D11" w:rsidRPr="00052D11" w:rsidRDefault="00052D11" w:rsidP="00052D11">
      <w:pPr>
        <w:spacing w:after="0" w:line="240" w:lineRule="auto"/>
        <w:rPr>
          <w:highlight w:val="yellow"/>
        </w:rPr>
      </w:pPr>
      <w:r w:rsidRPr="00052D11">
        <w:rPr>
          <w:highlight w:val="yellow"/>
        </w:rPr>
        <w:t>Address</w:t>
      </w:r>
      <w:r w:rsidRPr="00052D11">
        <w:rPr>
          <w:highlight w:val="yellow"/>
        </w:rPr>
        <w:tab/>
      </w:r>
      <w:r w:rsidRPr="00052D11">
        <w:rPr>
          <w:highlight w:val="yellow"/>
        </w:rPr>
        <w:tab/>
      </w:r>
      <w:r w:rsidRPr="00052D11">
        <w:rPr>
          <w:highlight w:val="yellow"/>
        </w:rPr>
        <w:tab/>
      </w:r>
      <w:r w:rsidRPr="00052D11">
        <w:rPr>
          <w:highlight w:val="yellow"/>
        </w:rPr>
        <w:tab/>
      </w:r>
      <w:r w:rsidRPr="00052D11">
        <w:rPr>
          <w:highlight w:val="yellow"/>
        </w:rPr>
        <w:tab/>
      </w:r>
      <w:r w:rsidRPr="00052D11">
        <w:rPr>
          <w:highlight w:val="yellow"/>
        </w:rPr>
        <w:tab/>
      </w:r>
      <w:r w:rsidRPr="00052D11">
        <w:rPr>
          <w:highlight w:val="yellow"/>
        </w:rPr>
        <w:tab/>
      </w:r>
      <w:r w:rsidRPr="00052D11">
        <w:rPr>
          <w:highlight w:val="yellow"/>
        </w:rPr>
        <w:tab/>
      </w:r>
      <w:proofErr w:type="spellStart"/>
      <w:r w:rsidRPr="00052D11">
        <w:rPr>
          <w:highlight w:val="yellow"/>
        </w:rPr>
        <w:t>Address</w:t>
      </w:r>
      <w:proofErr w:type="spellEnd"/>
    </w:p>
    <w:p w:rsidR="00052D11" w:rsidRDefault="00052D11" w:rsidP="00052D11">
      <w:pPr>
        <w:spacing w:after="0" w:line="240" w:lineRule="auto"/>
      </w:pPr>
      <w:proofErr w:type="spellStart"/>
      <w:r w:rsidRPr="00052D11">
        <w:rPr>
          <w:highlight w:val="yellow"/>
        </w:rPr>
        <w:t>Anytown</w:t>
      </w:r>
      <w:proofErr w:type="spellEnd"/>
      <w:r w:rsidRPr="00052D11">
        <w:rPr>
          <w:highlight w:val="yellow"/>
        </w:rPr>
        <w:t>, MS zip</w:t>
      </w:r>
      <w:r w:rsidRPr="00052D11">
        <w:rPr>
          <w:highlight w:val="yellow"/>
        </w:rPr>
        <w:tab/>
      </w:r>
      <w:r w:rsidRPr="00052D11">
        <w:rPr>
          <w:highlight w:val="yellow"/>
        </w:rPr>
        <w:tab/>
      </w:r>
      <w:r w:rsidRPr="00052D11">
        <w:rPr>
          <w:highlight w:val="yellow"/>
        </w:rPr>
        <w:tab/>
      </w:r>
      <w:r w:rsidRPr="00052D11">
        <w:rPr>
          <w:highlight w:val="yellow"/>
        </w:rPr>
        <w:tab/>
      </w:r>
      <w:r w:rsidRPr="00052D11">
        <w:rPr>
          <w:highlight w:val="yellow"/>
        </w:rPr>
        <w:tab/>
      </w:r>
      <w:r w:rsidRPr="00052D11">
        <w:rPr>
          <w:highlight w:val="yellow"/>
        </w:rPr>
        <w:tab/>
      </w:r>
      <w:proofErr w:type="spellStart"/>
      <w:r w:rsidRPr="00052D11">
        <w:rPr>
          <w:highlight w:val="yellow"/>
        </w:rPr>
        <w:t>Anytown</w:t>
      </w:r>
      <w:proofErr w:type="spellEnd"/>
      <w:r w:rsidRPr="00052D11">
        <w:rPr>
          <w:highlight w:val="yellow"/>
        </w:rPr>
        <w:t>, MS zip</w:t>
      </w:r>
    </w:p>
    <w:p w:rsidR="00052D11" w:rsidRDefault="00052D11" w:rsidP="00052D11">
      <w:pPr>
        <w:spacing w:after="0" w:line="240" w:lineRule="auto"/>
      </w:pPr>
    </w:p>
    <w:p w:rsidR="00052D11" w:rsidRDefault="00052D11" w:rsidP="00052D11">
      <w:pPr>
        <w:spacing w:after="0" w:line="240" w:lineRule="auto"/>
      </w:pPr>
    </w:p>
    <w:p w:rsidR="00052D11" w:rsidRDefault="00052D11" w:rsidP="00052D11">
      <w:pPr>
        <w:spacing w:after="0" w:line="240" w:lineRule="auto"/>
      </w:pPr>
      <w:r>
        <w:t>The (</w:t>
      </w:r>
      <w:r w:rsidRPr="00052D11">
        <w:rPr>
          <w:highlight w:val="yellow"/>
        </w:rPr>
        <w:t>City/Town</w:t>
      </w:r>
      <w:r>
        <w:t xml:space="preserve">) of </w:t>
      </w:r>
      <w:proofErr w:type="spellStart"/>
      <w:r w:rsidRPr="00052D11">
        <w:rPr>
          <w:highlight w:val="yellow"/>
        </w:rPr>
        <w:t>Anytown</w:t>
      </w:r>
      <w:proofErr w:type="spellEnd"/>
      <w:r>
        <w:t xml:space="preserve"> received </w:t>
      </w:r>
      <w:r w:rsidRPr="00052D11">
        <w:rPr>
          <w:highlight w:val="yellow"/>
        </w:rPr>
        <w:t>(No. of Bids</w:t>
      </w:r>
      <w:r>
        <w:t xml:space="preserve">) bids for the above referenced project.  The bid proposals have been examined and the apparent lowest responsive bidder is </w:t>
      </w:r>
      <w:r w:rsidRPr="00052D11">
        <w:rPr>
          <w:highlight w:val="yellow"/>
        </w:rPr>
        <w:t>(Construction Company)</w:t>
      </w:r>
      <w:r>
        <w:t xml:space="preserve"> with a total bid amount of $ (</w:t>
      </w:r>
      <w:r w:rsidRPr="00052D11">
        <w:rPr>
          <w:highlight w:val="yellow"/>
        </w:rPr>
        <w:t>dollar amount)</w:t>
      </w:r>
      <w:r>
        <w:t>.</w:t>
      </w:r>
    </w:p>
    <w:p w:rsidR="00052D11" w:rsidRDefault="00052D11" w:rsidP="00052D11">
      <w:pPr>
        <w:spacing w:after="0" w:line="240" w:lineRule="auto"/>
      </w:pPr>
    </w:p>
    <w:p w:rsidR="00052D11" w:rsidRDefault="00052D11" w:rsidP="00052D11">
      <w:pPr>
        <w:spacing w:after="0" w:line="240" w:lineRule="auto"/>
      </w:pPr>
      <w:r>
        <w:t xml:space="preserve">The </w:t>
      </w:r>
      <w:r w:rsidRPr="00AC0090">
        <w:rPr>
          <w:highlight w:val="yellow"/>
        </w:rPr>
        <w:t>(No. of Bids</w:t>
      </w:r>
      <w:r>
        <w:t>) bids that were received on this project are as follows:</w:t>
      </w:r>
    </w:p>
    <w:p w:rsidR="00052D11" w:rsidRDefault="00052D11" w:rsidP="00052D11">
      <w:pPr>
        <w:pStyle w:val="ListParagraph"/>
        <w:numPr>
          <w:ilvl w:val="0"/>
          <w:numId w:val="1"/>
        </w:numPr>
        <w:spacing w:after="0" w:line="240" w:lineRule="auto"/>
      </w:pPr>
      <w:r>
        <w:t>(</w:t>
      </w:r>
      <w:r w:rsidRPr="00AC0090">
        <w:rPr>
          <w:highlight w:val="yellow"/>
        </w:rPr>
        <w:t>Construction Co #1</w:t>
      </w:r>
      <w:r>
        <w:t>)</w:t>
      </w:r>
      <w:r>
        <w:tab/>
      </w:r>
      <w:r>
        <w:tab/>
      </w:r>
      <w:r>
        <w:tab/>
      </w:r>
      <w:r>
        <w:tab/>
      </w:r>
      <w:r>
        <w:tab/>
        <w:t>$(</w:t>
      </w:r>
      <w:r w:rsidRPr="00AC0090">
        <w:rPr>
          <w:highlight w:val="yellow"/>
        </w:rPr>
        <w:t>Bid Amount</w:t>
      </w:r>
      <w:r>
        <w:t>)</w:t>
      </w:r>
    </w:p>
    <w:p w:rsidR="00AC0090" w:rsidRPr="00052D11" w:rsidRDefault="00AC0090" w:rsidP="00AC0090">
      <w:pPr>
        <w:pStyle w:val="ListParagraph"/>
        <w:numPr>
          <w:ilvl w:val="0"/>
          <w:numId w:val="1"/>
        </w:numPr>
        <w:spacing w:after="0" w:line="240" w:lineRule="auto"/>
      </w:pPr>
      <w:r>
        <w:t>(</w:t>
      </w:r>
      <w:r w:rsidRPr="00AC0090">
        <w:rPr>
          <w:highlight w:val="yellow"/>
        </w:rPr>
        <w:t>Construction Co #</w:t>
      </w:r>
      <w:r w:rsidRPr="00AC0090">
        <w:rPr>
          <w:highlight w:val="yellow"/>
        </w:rPr>
        <w:t>2</w:t>
      </w:r>
      <w:r>
        <w:t>)</w:t>
      </w:r>
      <w:r>
        <w:tab/>
      </w:r>
      <w:r>
        <w:tab/>
      </w:r>
      <w:r>
        <w:tab/>
      </w:r>
      <w:r>
        <w:tab/>
      </w:r>
      <w:r>
        <w:tab/>
        <w:t>$(</w:t>
      </w:r>
      <w:r w:rsidRPr="00AC0090">
        <w:rPr>
          <w:highlight w:val="yellow"/>
        </w:rPr>
        <w:t>Bid Amount</w:t>
      </w:r>
      <w:r>
        <w:t>)</w:t>
      </w:r>
    </w:p>
    <w:p w:rsidR="00AC0090" w:rsidRDefault="00AC0090" w:rsidP="00AC0090">
      <w:pPr>
        <w:pStyle w:val="ListParagraph"/>
        <w:numPr>
          <w:ilvl w:val="0"/>
          <w:numId w:val="1"/>
        </w:numPr>
        <w:spacing w:after="0" w:line="240" w:lineRule="auto"/>
      </w:pPr>
      <w:r>
        <w:t>(</w:t>
      </w:r>
      <w:r w:rsidRPr="00AC0090">
        <w:rPr>
          <w:highlight w:val="yellow"/>
        </w:rPr>
        <w:t>Construction Co #</w:t>
      </w:r>
      <w:r w:rsidRPr="00AC0090">
        <w:rPr>
          <w:highlight w:val="yellow"/>
        </w:rPr>
        <w:t>3</w:t>
      </w:r>
      <w:r>
        <w:t>)</w:t>
      </w:r>
      <w:r>
        <w:tab/>
      </w:r>
      <w:r>
        <w:tab/>
      </w:r>
      <w:r>
        <w:tab/>
      </w:r>
      <w:r>
        <w:tab/>
      </w:r>
      <w:r>
        <w:tab/>
        <w:t>$(</w:t>
      </w:r>
      <w:r w:rsidRPr="00AC0090">
        <w:rPr>
          <w:highlight w:val="yellow"/>
        </w:rPr>
        <w:t>Bid Amount</w:t>
      </w:r>
      <w:r>
        <w:t>)</w:t>
      </w:r>
    </w:p>
    <w:p w:rsidR="00AC0090" w:rsidRDefault="00AC0090" w:rsidP="00AC0090">
      <w:pPr>
        <w:spacing w:after="0" w:line="240" w:lineRule="auto"/>
      </w:pPr>
    </w:p>
    <w:p w:rsidR="00AC0090" w:rsidRDefault="00AC0090" w:rsidP="00AC0090">
      <w:pPr>
        <w:spacing w:after="0" w:line="240" w:lineRule="auto"/>
      </w:pPr>
      <w:r>
        <w:t>Based on the results of the bid tabulations, (</w:t>
      </w:r>
      <w:r w:rsidRPr="00AC0090">
        <w:rPr>
          <w:highlight w:val="yellow"/>
        </w:rPr>
        <w:t>Construction CO</w:t>
      </w:r>
      <w:r>
        <w:t>), was the lowest responsive bidder for the project.  Their bid was (</w:t>
      </w:r>
      <w:r w:rsidRPr="00AC0090">
        <w:rPr>
          <w:highlight w:val="yellow"/>
        </w:rPr>
        <w:t>percentage above/below</w:t>
      </w:r>
      <w:r>
        <w:t>) the Engineer’s Estimate for the total bid.  The Engineer’s Estimate is included with the bid tabulation.</w:t>
      </w:r>
      <w:bookmarkStart w:id="0" w:name="_GoBack"/>
      <w:bookmarkEnd w:id="0"/>
    </w:p>
    <w:p w:rsidR="00F6249F" w:rsidRDefault="00F6249F" w:rsidP="00AC0090">
      <w:pPr>
        <w:spacing w:after="0" w:line="240" w:lineRule="auto"/>
      </w:pPr>
    </w:p>
    <w:p w:rsidR="00F6249F" w:rsidRDefault="00F6249F" w:rsidP="00AC0090">
      <w:pPr>
        <w:spacing w:after="0" w:line="240" w:lineRule="auto"/>
      </w:pPr>
      <w:r w:rsidRPr="00F6249F">
        <w:rPr>
          <w:highlight w:val="yellow"/>
        </w:rPr>
        <w:t>Provide any information pertinent to the bid opening to assist in justifying the choice of the aforementioned low bidder</w:t>
      </w:r>
      <w:proofErr w:type="gramStart"/>
      <w:r w:rsidRPr="00F6249F">
        <w:rPr>
          <w:highlight w:val="yellow"/>
        </w:rPr>
        <w:t>.(</w:t>
      </w:r>
      <w:proofErr w:type="gramEnd"/>
      <w:r w:rsidRPr="00F6249F">
        <w:rPr>
          <w:highlight w:val="yellow"/>
        </w:rPr>
        <w:t>irregular bids, typos, any other errors on submitted bids, etc.)</w:t>
      </w:r>
    </w:p>
    <w:p w:rsidR="00E15874" w:rsidRDefault="00E15874" w:rsidP="00AC0090">
      <w:pPr>
        <w:spacing w:after="0" w:line="240" w:lineRule="auto"/>
      </w:pPr>
    </w:p>
    <w:p w:rsidR="00F6249F" w:rsidRDefault="00F6249F" w:rsidP="00AC0090">
      <w:pPr>
        <w:spacing w:after="0" w:line="240" w:lineRule="auto"/>
      </w:pPr>
      <w:r>
        <w:t>The Bidding Certification has been provided that certifies that the bidding process was accomplished in accordance with the Project Development Manual for Local Public Agencies, and that the Procedures for Advertising were followed.</w:t>
      </w:r>
    </w:p>
    <w:p w:rsidR="00F6249F" w:rsidRDefault="00F6249F" w:rsidP="00AC0090">
      <w:pPr>
        <w:spacing w:after="0" w:line="240" w:lineRule="auto"/>
      </w:pPr>
    </w:p>
    <w:p w:rsidR="00F6249F" w:rsidRDefault="00F6249F" w:rsidP="00AC0090">
      <w:pPr>
        <w:spacing w:after="0" w:line="240" w:lineRule="auto"/>
      </w:pPr>
    </w:p>
    <w:p w:rsidR="00F6249F" w:rsidRDefault="00F6249F" w:rsidP="00AC0090">
      <w:pPr>
        <w:spacing w:after="0" w:line="240" w:lineRule="auto"/>
      </w:pPr>
    </w:p>
    <w:p w:rsidR="00F6249F" w:rsidRDefault="00F6249F" w:rsidP="00AC0090">
      <w:pPr>
        <w:spacing w:after="0" w:line="240" w:lineRule="auto"/>
      </w:pPr>
    </w:p>
    <w:p w:rsidR="00F6249F" w:rsidRDefault="00F6249F" w:rsidP="00AC0090">
      <w:pPr>
        <w:spacing w:after="0" w:line="240" w:lineRule="auto"/>
        <w:rPr>
          <w:u w:val="single"/>
        </w:rPr>
      </w:pPr>
      <w:r w:rsidRPr="00F6249F">
        <w:rPr>
          <w:u w:val="single"/>
        </w:rPr>
        <w:tab/>
      </w:r>
      <w:r w:rsidRPr="00F6249F">
        <w:rPr>
          <w:u w:val="single"/>
        </w:rPr>
        <w:tab/>
      </w:r>
      <w:r w:rsidRPr="00F6249F">
        <w:rPr>
          <w:u w:val="single"/>
        </w:rPr>
        <w:tab/>
      </w:r>
      <w:r>
        <w:rPr>
          <w:u w:val="single"/>
        </w:rPr>
        <w:tab/>
      </w:r>
      <w:r>
        <w:tab/>
      </w:r>
      <w:r>
        <w:tab/>
      </w:r>
      <w:r>
        <w:tab/>
      </w:r>
      <w:r>
        <w:tab/>
      </w:r>
      <w:r w:rsidRPr="00F6249F">
        <w:rPr>
          <w:u w:val="single"/>
        </w:rPr>
        <w:tab/>
      </w:r>
      <w:r w:rsidRPr="00F6249F">
        <w:rPr>
          <w:u w:val="single"/>
        </w:rPr>
        <w:tab/>
      </w:r>
      <w:r w:rsidRPr="00F6249F">
        <w:rPr>
          <w:u w:val="single"/>
        </w:rPr>
        <w:tab/>
      </w:r>
      <w:r w:rsidRPr="00F6249F">
        <w:rPr>
          <w:u w:val="single"/>
        </w:rPr>
        <w:tab/>
      </w:r>
    </w:p>
    <w:p w:rsidR="00F6249F" w:rsidRDefault="00F6249F" w:rsidP="00F6249F">
      <w:pPr>
        <w:spacing w:after="0" w:line="240" w:lineRule="auto"/>
        <w:ind w:firstLine="720"/>
      </w:pPr>
      <w:r>
        <w:t xml:space="preserve">       </w:t>
      </w:r>
      <w:r w:rsidRPr="00F6249F">
        <w:rPr>
          <w:highlight w:val="yellow"/>
        </w:rPr>
        <w:t>(</w:t>
      </w:r>
      <w:proofErr w:type="gramStart"/>
      <w:r w:rsidRPr="00F6249F">
        <w:rPr>
          <w:highlight w:val="yellow"/>
        </w:rPr>
        <w:t>name</w:t>
      </w:r>
      <w:proofErr w:type="gramEnd"/>
      <w:r w:rsidRPr="00F6249F">
        <w:rPr>
          <w:highlight w:val="yellow"/>
        </w:rPr>
        <w:t>)</w:t>
      </w:r>
      <w:r>
        <w:tab/>
      </w:r>
      <w:r>
        <w:tab/>
      </w:r>
      <w:r>
        <w:tab/>
      </w:r>
      <w:r>
        <w:tab/>
      </w:r>
      <w:r>
        <w:tab/>
      </w:r>
      <w:r>
        <w:tab/>
      </w:r>
      <w:r>
        <w:tab/>
        <w:t xml:space="preserve">        </w:t>
      </w:r>
      <w:r w:rsidRPr="00F6249F">
        <w:rPr>
          <w:highlight w:val="yellow"/>
        </w:rPr>
        <w:t>(Name)</w:t>
      </w:r>
    </w:p>
    <w:p w:rsidR="00F6249F" w:rsidRPr="00F6249F" w:rsidRDefault="00F6249F" w:rsidP="00F6249F">
      <w:pPr>
        <w:spacing w:after="0" w:line="240" w:lineRule="auto"/>
        <w:ind w:firstLine="720"/>
      </w:pPr>
      <w:r>
        <w:t>Project Director</w:t>
      </w:r>
      <w:r>
        <w:tab/>
      </w:r>
      <w:r>
        <w:tab/>
      </w:r>
      <w:r>
        <w:tab/>
      </w:r>
      <w:r>
        <w:tab/>
      </w:r>
      <w:r>
        <w:tab/>
      </w:r>
      <w:r>
        <w:tab/>
      </w:r>
      <w:r>
        <w:tab/>
        <w:t>Project Engineer</w:t>
      </w:r>
    </w:p>
    <w:p w:rsidR="00AC0090" w:rsidRPr="00052D11" w:rsidRDefault="00F6249F" w:rsidP="00AC0090">
      <w:pPr>
        <w:pStyle w:val="ListParagraph"/>
        <w:spacing w:after="0" w:line="240" w:lineRule="auto"/>
      </w:pPr>
      <w:r>
        <w:tab/>
      </w:r>
    </w:p>
    <w:sectPr w:rsidR="00AC0090" w:rsidRPr="00052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467EB"/>
    <w:multiLevelType w:val="hybridMultilevel"/>
    <w:tmpl w:val="082A8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11"/>
    <w:rsid w:val="00052D11"/>
    <w:rsid w:val="00835F49"/>
    <w:rsid w:val="00AC0090"/>
    <w:rsid w:val="00E15874"/>
    <w:rsid w:val="00F6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15471-4671-4FC6-A03E-74956A8B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Lee</dc:creator>
  <cp:keywords/>
  <dc:description/>
  <cp:lastModifiedBy>Frederick, Lee</cp:lastModifiedBy>
  <cp:revision>1</cp:revision>
  <dcterms:created xsi:type="dcterms:W3CDTF">2019-05-24T19:53:00Z</dcterms:created>
  <dcterms:modified xsi:type="dcterms:W3CDTF">2019-05-24T20:53:00Z</dcterms:modified>
</cp:coreProperties>
</file>